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66C6FF3B" w:rsidR="00E849C9" w:rsidRPr="00FE0426" w:rsidRDefault="007A490A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7A490A">
        <w:rPr>
          <w:rFonts w:eastAsiaTheme="minorEastAsia"/>
          <w:b/>
          <w:bCs/>
          <w:sz w:val="28"/>
          <w:szCs w:val="28"/>
          <w:lang w:val="uk-UA"/>
        </w:rPr>
        <w:t>ВІСІМДЕСЯТ ТРЕТЯ 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3DFAAA7B" w:rsidR="00E849C9" w:rsidRPr="005D3761" w:rsidRDefault="007A490A" w:rsidP="00E849C9">
      <w:pPr>
        <w:rPr>
          <w:b/>
          <w:lang w:val="uk-UA"/>
        </w:rPr>
      </w:pPr>
      <w:r w:rsidRPr="007A490A">
        <w:rPr>
          <w:b/>
          <w:lang w:val="uk-UA"/>
        </w:rPr>
        <w:t>14.11.2025</w:t>
      </w:r>
      <w:r w:rsidRPr="007A490A">
        <w:rPr>
          <w:b/>
          <w:lang w:val="uk-UA"/>
        </w:rPr>
        <w:tab/>
      </w:r>
      <w:r w:rsidRPr="007A490A">
        <w:rPr>
          <w:b/>
          <w:lang w:val="uk-UA"/>
        </w:rPr>
        <w:tab/>
      </w:r>
      <w:r w:rsidRPr="007A490A">
        <w:rPr>
          <w:b/>
          <w:lang w:val="uk-UA"/>
        </w:rPr>
        <w:tab/>
      </w:r>
      <w:r w:rsidRPr="007A490A">
        <w:rPr>
          <w:b/>
          <w:lang w:val="uk-UA"/>
        </w:rPr>
        <w:tab/>
      </w:r>
      <w:r w:rsidRPr="007A490A">
        <w:rPr>
          <w:b/>
          <w:lang w:val="uk-UA"/>
        </w:rPr>
        <w:tab/>
        <w:t xml:space="preserve">      </w:t>
      </w:r>
      <w:r w:rsidRPr="007A490A">
        <w:rPr>
          <w:b/>
          <w:lang w:val="uk-UA"/>
        </w:rPr>
        <w:tab/>
        <w:t xml:space="preserve">                              </w:t>
      </w:r>
      <w:r>
        <w:rPr>
          <w:b/>
          <w:lang w:val="uk-UA"/>
        </w:rPr>
        <w:t xml:space="preserve">              </w:t>
      </w:r>
      <w:r w:rsidRPr="007A490A">
        <w:rPr>
          <w:b/>
          <w:lang w:val="uk-UA"/>
        </w:rPr>
        <w:t xml:space="preserve">         № 607</w:t>
      </w:r>
      <w:r>
        <w:rPr>
          <w:b/>
          <w:lang w:val="uk-UA"/>
        </w:rPr>
        <w:t>5</w:t>
      </w:r>
      <w:r w:rsidRPr="007A490A">
        <w:rPr>
          <w:b/>
          <w:lang w:val="uk-UA"/>
        </w:rPr>
        <w:t>-83-VIII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64D71FE2" w14:textId="77777777"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14:paraId="2BEF0309" w14:textId="77777777"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14:paraId="0B543342" w14:textId="77777777"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6C6FE4C7" w14:textId="77777777" w:rsidR="00A72F49" w:rsidRDefault="0057167F" w:rsidP="00A72F49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A72F49">
        <w:rPr>
          <w:rFonts w:eastAsiaTheme="minorEastAsia"/>
          <w:b/>
          <w:sz w:val="22"/>
          <w:szCs w:val="22"/>
          <w:lang w:val="uk-UA"/>
        </w:rPr>
        <w:t>5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A72F49">
        <w:rPr>
          <w:rFonts w:eastAsiaTheme="minorEastAsia"/>
          <w:b/>
          <w:sz w:val="22"/>
          <w:szCs w:val="22"/>
          <w:lang w:val="uk-UA"/>
        </w:rPr>
        <w:t>030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A72F49">
        <w:rPr>
          <w:rFonts w:eastAsiaTheme="minorEastAsia"/>
          <w:b/>
          <w:sz w:val="22"/>
          <w:szCs w:val="22"/>
          <w:lang w:val="uk-UA"/>
        </w:rPr>
        <w:t>на території</w:t>
      </w:r>
    </w:p>
    <w:p w14:paraId="6AB94034" w14:textId="2B1EA66B" w:rsidR="0057167F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Бабинецького старостинського округу</w:t>
      </w:r>
    </w:p>
    <w:p w14:paraId="51E31057" w14:textId="6DCA737F" w:rsidR="00A72F49" w:rsidRPr="009D5D96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Бучанської міської територіальної громади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2DE75020"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>
        <w:rPr>
          <w:rFonts w:eastAsiaTheme="minorEastAsia"/>
          <w:sz w:val="22"/>
          <w:szCs w:val="22"/>
          <w:lang w:val="uk-UA" w:eastAsia="uk-UA"/>
        </w:rPr>
        <w:t>на території Бабинецького старостинського округу, Бучанської міської територіальної громади</w:t>
      </w:r>
      <w:r w:rsidR="00D574AD">
        <w:rPr>
          <w:rFonts w:eastAsiaTheme="minorEastAsia"/>
          <w:sz w:val="22"/>
          <w:szCs w:val="22"/>
          <w:lang w:val="uk-UA" w:eastAsia="uk-UA"/>
        </w:rPr>
        <w:t>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3221055300:</w:t>
      </w:r>
      <w:r w:rsidR="00306B34">
        <w:rPr>
          <w:rFonts w:eastAsiaTheme="minorEastAsia"/>
          <w:b/>
          <w:sz w:val="22"/>
          <w:szCs w:val="22"/>
          <w:lang w:val="uk-UA"/>
        </w:rPr>
        <w:t>05:001:0030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 w:eastAsia="zh-CN"/>
        </w:rPr>
        <w:t xml:space="preserve">площею </w:t>
      </w:r>
      <w:r w:rsidR="00306B34" w:rsidRPr="00306B34">
        <w:rPr>
          <w:sz w:val="22"/>
          <w:szCs w:val="22"/>
          <w:lang w:val="uk-UA" w:eastAsia="zh-CN"/>
        </w:rPr>
        <w:t>2,5000</w:t>
      </w:r>
      <w:r w:rsidR="004A082D" w:rsidRPr="00306B34">
        <w:rPr>
          <w:sz w:val="22"/>
          <w:szCs w:val="22"/>
          <w:lang w:val="uk-UA" w:eastAsia="zh-CN"/>
        </w:rPr>
        <w:t xml:space="preserve"> га, категорія земель: </w:t>
      </w:r>
      <w:r w:rsidR="00306B34" w:rsidRPr="00306B34">
        <w:rPr>
          <w:sz w:val="22"/>
          <w:szCs w:val="22"/>
          <w:lang w:val="uk-UA" w:eastAsia="zh-CN"/>
        </w:rPr>
        <w:t>земельні ділянки громадської забудови</w:t>
      </w:r>
      <w:r w:rsidR="004A082D" w:rsidRPr="00306B34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/>
        </w:rPr>
        <w:t>цільове призначення: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комунального обслуговування,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03.12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), </w:t>
      </w:r>
      <w:r w:rsidRPr="00306B34">
        <w:rPr>
          <w:sz w:val="22"/>
          <w:szCs w:val="22"/>
          <w:lang w:val="uk-UA"/>
        </w:rPr>
        <w:t xml:space="preserve">яка розташована </w:t>
      </w:r>
      <w:r w:rsidR="00306B34">
        <w:rPr>
          <w:sz w:val="22"/>
          <w:szCs w:val="22"/>
          <w:lang w:val="uk-UA"/>
        </w:rPr>
        <w:t xml:space="preserve">на території </w:t>
      </w:r>
      <w:r w:rsidR="005D202C">
        <w:rPr>
          <w:sz w:val="22"/>
          <w:szCs w:val="22"/>
          <w:lang w:val="uk-UA"/>
        </w:rPr>
        <w:t>Бабинецького старостинського округу, Бучанської міської територіальної громади</w:t>
      </w:r>
      <w:r w:rsidRPr="00306B34">
        <w:rPr>
          <w:sz w:val="22"/>
          <w:szCs w:val="22"/>
          <w:lang w:val="uk-UA"/>
        </w:rPr>
        <w:t>, Бучанськ</w:t>
      </w:r>
      <w:r w:rsidR="005D202C">
        <w:rPr>
          <w:sz w:val="22"/>
          <w:szCs w:val="22"/>
          <w:lang w:val="uk-UA"/>
        </w:rPr>
        <w:t>ого</w:t>
      </w:r>
      <w:r w:rsidRPr="00306B34">
        <w:rPr>
          <w:sz w:val="22"/>
          <w:szCs w:val="22"/>
          <w:lang w:val="uk-UA"/>
        </w:rPr>
        <w:t xml:space="preserve"> район</w:t>
      </w:r>
      <w:r w:rsidR="005D202C">
        <w:rPr>
          <w:sz w:val="22"/>
          <w:szCs w:val="22"/>
          <w:lang w:val="uk-UA"/>
        </w:rPr>
        <w:t>у</w:t>
      </w:r>
      <w:r w:rsidRPr="00306B34">
        <w:rPr>
          <w:sz w:val="22"/>
          <w:szCs w:val="22"/>
          <w:lang w:val="uk-UA"/>
        </w:rPr>
        <w:t>, Київськ</w:t>
      </w:r>
      <w:r w:rsidR="005D202C">
        <w:rPr>
          <w:sz w:val="22"/>
          <w:szCs w:val="22"/>
          <w:lang w:val="uk-UA"/>
        </w:rPr>
        <w:t>ої</w:t>
      </w:r>
      <w:r w:rsidRPr="00306B34">
        <w:rPr>
          <w:sz w:val="22"/>
          <w:szCs w:val="22"/>
          <w:lang w:val="uk-UA"/>
        </w:rPr>
        <w:t xml:space="preserve"> област</w:t>
      </w:r>
      <w:r w:rsidR="005D202C">
        <w:rPr>
          <w:sz w:val="22"/>
          <w:szCs w:val="22"/>
          <w:lang w:val="uk-UA"/>
        </w:rPr>
        <w:t>і</w:t>
      </w:r>
      <w:r w:rsidRPr="00306B34">
        <w:rPr>
          <w:sz w:val="22"/>
          <w:szCs w:val="22"/>
          <w:lang w:val="uk-UA"/>
        </w:rPr>
        <w:t xml:space="preserve">, </w:t>
      </w:r>
      <w:r w:rsidR="00456855" w:rsidRPr="00306B34">
        <w:rPr>
          <w:sz w:val="22"/>
          <w:szCs w:val="22"/>
          <w:lang w:val="uk-UA"/>
        </w:rPr>
        <w:t>враховуючи витяг з Державного земельного кадастру про земельну</w:t>
      </w:r>
      <w:r w:rsidRPr="00306B34">
        <w:rPr>
          <w:sz w:val="22"/>
          <w:szCs w:val="22"/>
          <w:lang w:val="uk-UA"/>
        </w:rPr>
        <w:t xml:space="preserve"> ділянку</w:t>
      </w:r>
      <w:r w:rsidR="005D202C">
        <w:rPr>
          <w:sz w:val="22"/>
          <w:szCs w:val="22"/>
          <w:lang w:val="uk-UA"/>
        </w:rPr>
        <w:t xml:space="preserve"> </w:t>
      </w:r>
      <w:r w:rsidR="00E02F5E" w:rsidRPr="00306B34">
        <w:rPr>
          <w:sz w:val="22"/>
          <w:szCs w:val="22"/>
          <w:lang w:val="uk-UA"/>
        </w:rPr>
        <w:t>НВ-</w:t>
      </w:r>
      <w:r w:rsidR="005D202C">
        <w:rPr>
          <w:sz w:val="22"/>
          <w:szCs w:val="22"/>
          <w:lang w:val="uk-UA"/>
        </w:rPr>
        <w:t>6101293982025</w:t>
      </w:r>
      <w:r w:rsidR="00E02F5E" w:rsidRPr="00306B34">
        <w:rPr>
          <w:sz w:val="22"/>
          <w:szCs w:val="22"/>
          <w:lang w:val="uk-UA"/>
        </w:rPr>
        <w:t xml:space="preserve"> від </w:t>
      </w:r>
      <w:r w:rsidR="005D202C">
        <w:rPr>
          <w:sz w:val="22"/>
          <w:szCs w:val="22"/>
          <w:lang w:val="uk-UA"/>
        </w:rPr>
        <w:t>07.11</w:t>
      </w:r>
      <w:r w:rsidR="00E02F5E" w:rsidRPr="00306B34">
        <w:rPr>
          <w:sz w:val="22"/>
          <w:szCs w:val="22"/>
          <w:lang w:val="uk-UA"/>
        </w:rPr>
        <w:t>.2025 р.</w:t>
      </w:r>
      <w:r w:rsidR="00112A84" w:rsidRPr="00306B3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306B34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 w:rsidRPr="00306B34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 w:rsidRPr="00306B34">
        <w:rPr>
          <w:rFonts w:eastAsia="Calibri"/>
          <w:sz w:val="22"/>
          <w:szCs w:val="22"/>
          <w:lang w:val="uk-UA" w:eastAsia="en-US"/>
        </w:rPr>
        <w:t>ї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r w:rsidR="00257D70" w:rsidRPr="00306B34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42AE6C31" w:rsidR="00D574AD" w:rsidRPr="005D202C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3221055300:05:001:0030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5D202C">
        <w:rPr>
          <w:sz w:val="22"/>
          <w:szCs w:val="22"/>
          <w:lang w:val="uk-UA" w:eastAsia="zh-CN"/>
        </w:rPr>
        <w:t>2,5000</w:t>
      </w:r>
      <w:r w:rsidR="008C40A9">
        <w:rPr>
          <w:sz w:val="22"/>
          <w:szCs w:val="22"/>
          <w:lang w:val="uk-UA" w:eastAsia="zh-CN"/>
        </w:rPr>
        <w:t xml:space="preserve"> га, категорія </w:t>
      </w:r>
      <w:r w:rsidR="00E60ACC">
        <w:rPr>
          <w:sz w:val="22"/>
          <w:szCs w:val="22"/>
          <w:lang w:val="uk-UA" w:eastAsia="zh-CN"/>
        </w:rPr>
        <w:t xml:space="preserve">земель: </w:t>
      </w:r>
      <w:r w:rsidR="005D202C" w:rsidRPr="005D202C">
        <w:rPr>
          <w:sz w:val="22"/>
          <w:szCs w:val="22"/>
          <w:lang w:val="uk-UA" w:eastAsia="zh-CN"/>
        </w:rPr>
        <w:t>земельні ділянки громадської забудови</w:t>
      </w:r>
      <w:r w:rsidR="00E60ACC">
        <w:rPr>
          <w:sz w:val="22"/>
          <w:szCs w:val="22"/>
          <w:lang w:val="uk-UA" w:eastAsia="zh-CN"/>
        </w:rPr>
        <w:t xml:space="preserve">, </w:t>
      </w:r>
      <w:r w:rsidR="008C40A9" w:rsidRPr="005D202C">
        <w:rPr>
          <w:sz w:val="22"/>
          <w:szCs w:val="22"/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комунального обслуговування, (код КВЦПЗ 03.12)</w:t>
      </w:r>
      <w:r w:rsidR="00112A84" w:rsidRPr="005D202C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5D202C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sz w:val="22"/>
          <w:szCs w:val="22"/>
          <w:lang w:val="uk-UA"/>
        </w:rPr>
        <w:t>на території Бабинецького старостинського округу, Бучанської міської територіальної громади, Бучанського району, Київської області</w:t>
      </w:r>
      <w:r w:rsidR="00D574AD" w:rsidRPr="005D202C">
        <w:rPr>
          <w:sz w:val="22"/>
          <w:szCs w:val="22"/>
          <w:lang w:val="uk-UA"/>
        </w:rPr>
        <w:t xml:space="preserve">. </w:t>
      </w:r>
    </w:p>
    <w:p w14:paraId="099F6739" w14:textId="75E219AE"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3221055300:05:001:0030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5D202C">
        <w:rPr>
          <w:sz w:val="22"/>
          <w:szCs w:val="22"/>
          <w:lang w:val="uk-UA"/>
        </w:rPr>
        <w:t>2,5000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14:paraId="4347A357" w14:textId="77777777"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2E520BD6" w14:textId="77777777"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77777777"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506131CA" w14:textId="43726383" w:rsidR="002208BC" w:rsidRPr="00112A84" w:rsidRDefault="007A490A" w:rsidP="002208BC">
      <w:pPr>
        <w:jc w:val="both"/>
        <w:rPr>
          <w:b/>
          <w:sz w:val="26"/>
          <w:szCs w:val="26"/>
          <w:lang w:val="uk-UA"/>
        </w:rPr>
      </w:pPr>
      <w:r w:rsidRPr="007A490A">
        <w:rPr>
          <w:b/>
          <w:sz w:val="26"/>
          <w:szCs w:val="26"/>
          <w:lang w:val="uk-UA"/>
        </w:rPr>
        <w:t>Секретар ради</w:t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 w:rsidRPr="007A490A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   </w:t>
      </w:r>
      <w:r w:rsidRPr="007A490A">
        <w:rPr>
          <w:b/>
          <w:sz w:val="26"/>
          <w:szCs w:val="26"/>
          <w:lang w:val="uk-UA"/>
        </w:rPr>
        <w:t>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13DFD3AE" w14:textId="77777777" w:rsidR="00E02F5E" w:rsidRDefault="00E02F5E" w:rsidP="00E849C9">
      <w:pPr>
        <w:rPr>
          <w:rFonts w:eastAsia="Calibri"/>
          <w:b/>
        </w:rPr>
      </w:pPr>
    </w:p>
    <w:p w14:paraId="0CC8873E" w14:textId="77777777" w:rsidR="00E02F5E" w:rsidRDefault="00E02F5E" w:rsidP="00E849C9">
      <w:pPr>
        <w:rPr>
          <w:rFonts w:eastAsia="Calibri"/>
          <w:b/>
        </w:rPr>
      </w:pPr>
    </w:p>
    <w:p w14:paraId="03F8FE83" w14:textId="77777777" w:rsidR="00E02F5E" w:rsidRDefault="00E02F5E" w:rsidP="00E849C9">
      <w:pPr>
        <w:rPr>
          <w:rFonts w:eastAsia="Calibri"/>
          <w:b/>
        </w:rPr>
      </w:pPr>
    </w:p>
    <w:p w14:paraId="0248A8C8" w14:textId="77777777" w:rsidR="00E02F5E" w:rsidRDefault="00E02F5E" w:rsidP="00E849C9">
      <w:pPr>
        <w:rPr>
          <w:rFonts w:eastAsia="Calibri"/>
          <w:b/>
        </w:rPr>
      </w:pPr>
    </w:p>
    <w:p w14:paraId="387FB52F" w14:textId="77777777" w:rsidR="00E02F5E" w:rsidRDefault="00E02F5E" w:rsidP="00E849C9">
      <w:pPr>
        <w:rPr>
          <w:rFonts w:eastAsia="Calibri"/>
          <w:b/>
        </w:rPr>
      </w:pPr>
    </w:p>
    <w:p w14:paraId="16568C3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2B207AB2" w14:textId="77777777" w:rsidR="007A490A" w:rsidRPr="007A490A" w:rsidRDefault="007A490A" w:rsidP="007A490A">
      <w:pPr>
        <w:rPr>
          <w:rFonts w:eastAsia="Calibri"/>
          <w:b/>
        </w:rPr>
      </w:pPr>
    </w:p>
    <w:p w14:paraId="180FBD75" w14:textId="77777777" w:rsidR="007A490A" w:rsidRPr="007A490A" w:rsidRDefault="007A490A" w:rsidP="007A490A">
      <w:pPr>
        <w:rPr>
          <w:rFonts w:eastAsia="Calibri"/>
          <w:b/>
        </w:rPr>
      </w:pPr>
      <w:r w:rsidRPr="007A490A">
        <w:rPr>
          <w:rFonts w:eastAsia="Calibri"/>
          <w:b/>
        </w:rPr>
        <w:t xml:space="preserve">Заступник </w:t>
      </w:r>
      <w:proofErr w:type="spellStart"/>
      <w:r w:rsidRPr="007A490A">
        <w:rPr>
          <w:rFonts w:eastAsia="Calibri"/>
          <w:b/>
        </w:rPr>
        <w:t>міського</w:t>
      </w:r>
      <w:proofErr w:type="spellEnd"/>
      <w:r w:rsidRPr="007A490A">
        <w:rPr>
          <w:rFonts w:eastAsia="Calibri"/>
          <w:b/>
        </w:rPr>
        <w:t xml:space="preserve"> </w:t>
      </w:r>
      <w:proofErr w:type="spellStart"/>
      <w:r w:rsidRPr="007A490A">
        <w:rPr>
          <w:rFonts w:eastAsia="Calibri"/>
          <w:b/>
        </w:rPr>
        <w:t>голови</w:t>
      </w:r>
      <w:proofErr w:type="spellEnd"/>
      <w:r w:rsidRPr="007A490A">
        <w:rPr>
          <w:rFonts w:eastAsia="Calibri"/>
          <w:b/>
        </w:rPr>
        <w:t xml:space="preserve">           </w:t>
      </w:r>
      <w:r w:rsidRPr="007A490A">
        <w:rPr>
          <w:rFonts w:eastAsia="Calibri"/>
          <w:b/>
        </w:rPr>
        <w:tab/>
        <w:t xml:space="preserve"> ________________           Людмила РИЖЕНКО</w:t>
      </w:r>
    </w:p>
    <w:p w14:paraId="2EE3ED39" w14:textId="77777777" w:rsidR="007A490A" w:rsidRPr="007A490A" w:rsidRDefault="007A490A" w:rsidP="007A490A">
      <w:pPr>
        <w:rPr>
          <w:rFonts w:eastAsia="Calibri"/>
          <w:b/>
        </w:rPr>
      </w:pPr>
      <w:r w:rsidRPr="007A490A">
        <w:rPr>
          <w:rFonts w:eastAsia="Calibri"/>
          <w:b/>
        </w:rPr>
        <w:t xml:space="preserve">                                                                 </w:t>
      </w:r>
      <w:r w:rsidRPr="007A490A">
        <w:rPr>
          <w:rFonts w:eastAsia="Calibri"/>
          <w:b/>
        </w:rPr>
        <w:tab/>
        <w:t xml:space="preserve">      14.11.2025</w:t>
      </w:r>
    </w:p>
    <w:p w14:paraId="791074A0" w14:textId="77777777" w:rsidR="007A490A" w:rsidRPr="007A490A" w:rsidRDefault="007A490A" w:rsidP="007A490A">
      <w:pPr>
        <w:rPr>
          <w:rFonts w:eastAsia="Calibri"/>
          <w:b/>
        </w:rPr>
      </w:pPr>
    </w:p>
    <w:p w14:paraId="075724ED" w14:textId="77777777" w:rsidR="007A490A" w:rsidRPr="007A490A" w:rsidRDefault="007A490A" w:rsidP="007A490A">
      <w:pPr>
        <w:rPr>
          <w:rFonts w:eastAsia="Calibri"/>
          <w:b/>
        </w:rPr>
      </w:pPr>
    </w:p>
    <w:p w14:paraId="353042E2" w14:textId="77777777" w:rsidR="007A490A" w:rsidRPr="007A490A" w:rsidRDefault="007A490A" w:rsidP="007A490A">
      <w:pPr>
        <w:rPr>
          <w:rFonts w:eastAsia="Calibri"/>
          <w:b/>
        </w:rPr>
      </w:pPr>
    </w:p>
    <w:p w14:paraId="1782A714" w14:textId="77777777" w:rsidR="007A490A" w:rsidRPr="007A490A" w:rsidRDefault="007A490A" w:rsidP="007A490A">
      <w:pPr>
        <w:rPr>
          <w:rFonts w:eastAsia="Calibri"/>
          <w:b/>
        </w:rPr>
      </w:pPr>
      <w:r w:rsidRPr="007A490A">
        <w:rPr>
          <w:rFonts w:eastAsia="Calibri"/>
          <w:b/>
        </w:rPr>
        <w:t xml:space="preserve">В. о. начальника </w:t>
      </w:r>
      <w:proofErr w:type="spellStart"/>
      <w:r w:rsidRPr="007A490A">
        <w:rPr>
          <w:rFonts w:eastAsia="Calibri"/>
          <w:b/>
        </w:rPr>
        <w:t>управління</w:t>
      </w:r>
      <w:proofErr w:type="spellEnd"/>
      <w:r w:rsidRPr="007A490A">
        <w:rPr>
          <w:rFonts w:eastAsia="Calibri"/>
          <w:b/>
        </w:rPr>
        <w:t xml:space="preserve"> </w:t>
      </w:r>
    </w:p>
    <w:p w14:paraId="0A506EFA" w14:textId="5D5E6380" w:rsidR="007A490A" w:rsidRPr="007A490A" w:rsidRDefault="007A490A" w:rsidP="007A490A">
      <w:pPr>
        <w:rPr>
          <w:rFonts w:eastAsia="Calibri"/>
          <w:b/>
        </w:rPr>
      </w:pPr>
      <w:proofErr w:type="spellStart"/>
      <w:r w:rsidRPr="007A490A">
        <w:rPr>
          <w:rFonts w:eastAsia="Calibri"/>
          <w:b/>
        </w:rPr>
        <w:t>юридично-кадрової</w:t>
      </w:r>
      <w:proofErr w:type="spellEnd"/>
      <w:r w:rsidRPr="007A490A">
        <w:rPr>
          <w:rFonts w:eastAsia="Calibri"/>
          <w:b/>
        </w:rPr>
        <w:t xml:space="preserve"> </w:t>
      </w:r>
      <w:proofErr w:type="spellStart"/>
      <w:r w:rsidRPr="007A490A">
        <w:rPr>
          <w:rFonts w:eastAsia="Calibri"/>
          <w:b/>
        </w:rPr>
        <w:t>роботи</w:t>
      </w:r>
      <w:proofErr w:type="spellEnd"/>
      <w:r w:rsidRPr="007A490A">
        <w:rPr>
          <w:rFonts w:eastAsia="Calibri"/>
          <w:b/>
        </w:rPr>
        <w:t xml:space="preserve">                     _________________          </w:t>
      </w:r>
      <w:r>
        <w:rPr>
          <w:rFonts w:eastAsia="Calibri"/>
          <w:b/>
          <w:lang w:val="uk-UA"/>
        </w:rPr>
        <w:t xml:space="preserve">        </w:t>
      </w:r>
      <w:r w:rsidRPr="007A490A">
        <w:rPr>
          <w:rFonts w:eastAsia="Calibri"/>
          <w:b/>
        </w:rPr>
        <w:t>Юлія ГАЛДЕЦЬКА</w:t>
      </w:r>
    </w:p>
    <w:p w14:paraId="4ABE35F3" w14:textId="5DD3F185" w:rsidR="007A490A" w:rsidRPr="007A490A" w:rsidRDefault="007A490A" w:rsidP="007A490A">
      <w:pPr>
        <w:rPr>
          <w:rFonts w:eastAsia="Calibri"/>
          <w:b/>
        </w:rPr>
      </w:pPr>
      <w:r w:rsidRPr="007A490A">
        <w:rPr>
          <w:rFonts w:eastAsia="Calibri"/>
          <w:b/>
        </w:rPr>
        <w:t xml:space="preserve">                                                                              14.11.2025</w:t>
      </w:r>
    </w:p>
    <w:p w14:paraId="7E288FE7" w14:textId="77777777" w:rsidR="007A490A" w:rsidRPr="007A490A" w:rsidRDefault="007A490A" w:rsidP="007A490A">
      <w:pPr>
        <w:rPr>
          <w:rFonts w:eastAsia="Calibri"/>
          <w:b/>
        </w:rPr>
      </w:pPr>
    </w:p>
    <w:p w14:paraId="75258EF2" w14:textId="77777777" w:rsidR="007A490A" w:rsidRPr="007A490A" w:rsidRDefault="007A490A" w:rsidP="007A490A">
      <w:pPr>
        <w:rPr>
          <w:rFonts w:eastAsia="Calibri"/>
          <w:b/>
        </w:rPr>
      </w:pPr>
    </w:p>
    <w:p w14:paraId="3CE9C7D6" w14:textId="77777777" w:rsidR="007A490A" w:rsidRPr="007A490A" w:rsidRDefault="007A490A" w:rsidP="007A490A">
      <w:pPr>
        <w:rPr>
          <w:rFonts w:eastAsia="Calibri"/>
          <w:b/>
        </w:rPr>
      </w:pPr>
    </w:p>
    <w:p w14:paraId="6FA42233" w14:textId="77777777" w:rsidR="007A490A" w:rsidRPr="007A490A" w:rsidRDefault="007A490A" w:rsidP="007A490A">
      <w:pPr>
        <w:rPr>
          <w:rFonts w:eastAsia="Calibri"/>
          <w:b/>
        </w:rPr>
      </w:pPr>
      <w:r w:rsidRPr="007A490A">
        <w:rPr>
          <w:rFonts w:eastAsia="Calibri"/>
          <w:b/>
        </w:rPr>
        <w:t xml:space="preserve">Начальник земельного </w:t>
      </w:r>
      <w:proofErr w:type="spellStart"/>
      <w:r w:rsidRPr="007A490A">
        <w:rPr>
          <w:rFonts w:eastAsia="Calibri"/>
          <w:b/>
        </w:rPr>
        <w:t>відділу</w:t>
      </w:r>
      <w:proofErr w:type="spellEnd"/>
    </w:p>
    <w:p w14:paraId="06C0E6FB" w14:textId="77777777" w:rsidR="007A490A" w:rsidRPr="007A490A" w:rsidRDefault="007A490A" w:rsidP="007A490A">
      <w:pPr>
        <w:rPr>
          <w:rFonts w:eastAsia="Calibri"/>
          <w:b/>
        </w:rPr>
      </w:pPr>
      <w:proofErr w:type="spellStart"/>
      <w:proofErr w:type="gramStart"/>
      <w:r w:rsidRPr="007A490A">
        <w:rPr>
          <w:rFonts w:eastAsia="Calibri"/>
          <w:b/>
        </w:rPr>
        <w:t>управління</w:t>
      </w:r>
      <w:proofErr w:type="spellEnd"/>
      <w:r w:rsidRPr="007A490A">
        <w:rPr>
          <w:rFonts w:eastAsia="Calibri"/>
          <w:b/>
        </w:rPr>
        <w:t xml:space="preserve">  </w:t>
      </w:r>
      <w:proofErr w:type="spellStart"/>
      <w:r w:rsidRPr="007A490A">
        <w:rPr>
          <w:rFonts w:eastAsia="Calibri"/>
          <w:b/>
        </w:rPr>
        <w:t>містобудування</w:t>
      </w:r>
      <w:proofErr w:type="spellEnd"/>
      <w:proofErr w:type="gramEnd"/>
      <w:r w:rsidRPr="007A490A">
        <w:rPr>
          <w:rFonts w:eastAsia="Calibri"/>
          <w:b/>
        </w:rPr>
        <w:t xml:space="preserve">, </w:t>
      </w:r>
    </w:p>
    <w:p w14:paraId="3169E6C1" w14:textId="77777777" w:rsidR="007A490A" w:rsidRPr="007A490A" w:rsidRDefault="007A490A" w:rsidP="007A490A">
      <w:pPr>
        <w:rPr>
          <w:rFonts w:eastAsia="Calibri"/>
          <w:b/>
        </w:rPr>
      </w:pPr>
      <w:proofErr w:type="spellStart"/>
      <w:r w:rsidRPr="007A490A">
        <w:rPr>
          <w:rFonts w:eastAsia="Calibri"/>
          <w:b/>
        </w:rPr>
        <w:t>архітектури</w:t>
      </w:r>
      <w:proofErr w:type="spellEnd"/>
      <w:r w:rsidRPr="007A490A">
        <w:rPr>
          <w:rFonts w:eastAsia="Calibri"/>
          <w:b/>
        </w:rPr>
        <w:t xml:space="preserve"> та </w:t>
      </w:r>
      <w:proofErr w:type="spellStart"/>
      <w:r w:rsidRPr="007A490A">
        <w:rPr>
          <w:rFonts w:eastAsia="Calibri"/>
          <w:b/>
        </w:rPr>
        <w:t>земельних</w:t>
      </w:r>
      <w:proofErr w:type="spellEnd"/>
      <w:r w:rsidRPr="007A490A">
        <w:rPr>
          <w:rFonts w:eastAsia="Calibri"/>
          <w:b/>
        </w:rPr>
        <w:t xml:space="preserve"> </w:t>
      </w:r>
      <w:proofErr w:type="spellStart"/>
      <w:r w:rsidRPr="007A490A">
        <w:rPr>
          <w:rFonts w:eastAsia="Calibri"/>
          <w:b/>
        </w:rPr>
        <w:t>відносин</w:t>
      </w:r>
      <w:proofErr w:type="spellEnd"/>
      <w:r w:rsidRPr="007A490A">
        <w:rPr>
          <w:rFonts w:eastAsia="Calibri"/>
          <w:b/>
        </w:rPr>
        <w:t xml:space="preserve"> </w:t>
      </w:r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  <w:t>_________________           Ганна ВОЗНЮК</w:t>
      </w:r>
    </w:p>
    <w:p w14:paraId="17280A3C" w14:textId="46C63D19" w:rsidR="00E849C9" w:rsidRDefault="007A490A" w:rsidP="007A490A"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</w:r>
      <w:r w:rsidRPr="007A490A">
        <w:rPr>
          <w:rFonts w:eastAsia="Calibri"/>
          <w:b/>
        </w:rPr>
        <w:tab/>
        <w:t xml:space="preserve">                    14.11.2025</w:t>
      </w:r>
    </w:p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06B34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511BE"/>
    <w:rsid w:val="00675E19"/>
    <w:rsid w:val="006C13BF"/>
    <w:rsid w:val="006F58E8"/>
    <w:rsid w:val="00707791"/>
    <w:rsid w:val="0074007A"/>
    <w:rsid w:val="007A490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2021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2025-11-20T13:11:00Z</cp:lastPrinted>
  <dcterms:created xsi:type="dcterms:W3CDTF">2025-11-10T09:17:00Z</dcterms:created>
  <dcterms:modified xsi:type="dcterms:W3CDTF">2025-11-20T13:11:00Z</dcterms:modified>
</cp:coreProperties>
</file>